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90" w:rsidRPr="00C756C3" w:rsidRDefault="00C756C3" w:rsidP="00C756C3">
      <w:pPr>
        <w:jc w:val="center"/>
        <w:rPr>
          <w:b/>
          <w:sz w:val="24"/>
          <w:szCs w:val="24"/>
        </w:rPr>
      </w:pPr>
      <w:r w:rsidRPr="00C756C3">
        <w:rPr>
          <w:b/>
          <w:sz w:val="24"/>
          <w:szCs w:val="24"/>
        </w:rPr>
        <w:t>MAPEAMENTO DE PROCESSOS</w:t>
      </w:r>
    </w:p>
    <w:p w:rsidR="00C756C3" w:rsidRDefault="00C756C3" w:rsidP="00C756C3">
      <w:pPr>
        <w:jc w:val="both"/>
        <w:rPr>
          <w:sz w:val="24"/>
          <w:szCs w:val="24"/>
        </w:rPr>
      </w:pPr>
    </w:p>
    <w:p w:rsidR="00C756C3" w:rsidRDefault="00C756C3" w:rsidP="00C756C3">
      <w:pPr>
        <w:jc w:val="both"/>
        <w:rPr>
          <w:sz w:val="24"/>
          <w:szCs w:val="24"/>
        </w:rPr>
      </w:pPr>
      <w:r w:rsidRPr="00C756C3">
        <w:rPr>
          <w:sz w:val="24"/>
          <w:szCs w:val="24"/>
        </w:rPr>
        <w:t xml:space="preserve">O Mapeamento de Processo visa atender a etapa IV do Programa de Integridade, que tem por escopo o Desenho e </w:t>
      </w:r>
      <w:proofErr w:type="gramStart"/>
      <w:r w:rsidRPr="00C756C3">
        <w:rPr>
          <w:sz w:val="24"/>
          <w:szCs w:val="24"/>
        </w:rPr>
        <w:t>Implementação</w:t>
      </w:r>
      <w:proofErr w:type="gramEnd"/>
      <w:r w:rsidRPr="00C756C3">
        <w:rPr>
          <w:sz w:val="24"/>
          <w:szCs w:val="24"/>
        </w:rPr>
        <w:t xml:space="preserve"> dos Processos e Procedimentos de Controles Internos.</w:t>
      </w:r>
    </w:p>
    <w:p w:rsidR="00565EFA" w:rsidRDefault="00565EFA" w:rsidP="00C756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desenvolvimento das atividades </w:t>
      </w:r>
      <w:proofErr w:type="gramStart"/>
      <w:r>
        <w:rPr>
          <w:sz w:val="24"/>
          <w:szCs w:val="24"/>
        </w:rPr>
        <w:t>serão priorizadas</w:t>
      </w:r>
      <w:proofErr w:type="gramEnd"/>
      <w:r>
        <w:rPr>
          <w:sz w:val="24"/>
          <w:szCs w:val="24"/>
        </w:rPr>
        <w:t xml:space="preserve"> conforme </w:t>
      </w:r>
      <w:r w:rsidR="00847EF0">
        <w:rPr>
          <w:sz w:val="24"/>
          <w:szCs w:val="24"/>
        </w:rPr>
        <w:t xml:space="preserve">o detalhamento do </w:t>
      </w:r>
      <w:r>
        <w:rPr>
          <w:sz w:val="24"/>
          <w:szCs w:val="24"/>
        </w:rPr>
        <w:t>Anexo III – Tratamento de Riscos</w:t>
      </w:r>
      <w:r w:rsidR="00847EF0">
        <w:rPr>
          <w:sz w:val="24"/>
          <w:szCs w:val="24"/>
        </w:rPr>
        <w:t>, parte integrante da Política de Gestão de Riscos</w:t>
      </w:r>
      <w:r>
        <w:rPr>
          <w:sz w:val="24"/>
          <w:szCs w:val="24"/>
        </w:rPr>
        <w:t>.</w:t>
      </w:r>
    </w:p>
    <w:p w:rsidR="00847EF0" w:rsidRDefault="00847EF0" w:rsidP="00C756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processo de Mapeamento iniciará pelo Macroprocesso de Licitação, </w:t>
      </w:r>
      <w:r w:rsidR="006744CD">
        <w:rPr>
          <w:sz w:val="24"/>
          <w:szCs w:val="24"/>
        </w:rPr>
        <w:t>considerando a criticidade do processo como também pelas</w:t>
      </w:r>
      <w:r>
        <w:rPr>
          <w:sz w:val="24"/>
          <w:szCs w:val="24"/>
        </w:rPr>
        <w:t xml:space="preserve"> mudanças trazidas pela Nova Lei de Licitações</w:t>
      </w:r>
      <w:r w:rsidR="006744CD">
        <w:rPr>
          <w:sz w:val="24"/>
          <w:szCs w:val="24"/>
        </w:rPr>
        <w:t>.</w:t>
      </w:r>
    </w:p>
    <w:p w:rsidR="006744CD" w:rsidRDefault="006744CD" w:rsidP="00C756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seguida, o mapeamento será dirigido para o processo de diárias, considerando a necessidade de atualização da Instrução Normativa, conforme novo regramento legal.  </w:t>
      </w:r>
    </w:p>
    <w:p w:rsidR="00565EFA" w:rsidRDefault="00565EFA" w:rsidP="00C756C3">
      <w:pPr>
        <w:jc w:val="both"/>
        <w:rPr>
          <w:sz w:val="24"/>
          <w:szCs w:val="24"/>
        </w:rPr>
      </w:pPr>
      <w:r>
        <w:rPr>
          <w:sz w:val="24"/>
          <w:szCs w:val="24"/>
        </w:rPr>
        <w:t>Para o ano de 2023 serão desenvolvidas as seguintes atividades:</w:t>
      </w:r>
    </w:p>
    <w:p w:rsidR="006744CD" w:rsidRDefault="006744CD" w:rsidP="00C756C3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5087"/>
        <w:gridCol w:w="2882"/>
      </w:tblGrid>
      <w:tr w:rsidR="00565EFA" w:rsidTr="00565EFA">
        <w:tc>
          <w:tcPr>
            <w:tcW w:w="675" w:type="dxa"/>
          </w:tcPr>
          <w:p w:rsidR="00565EFA" w:rsidRPr="00565EFA" w:rsidRDefault="00565EFA" w:rsidP="00565EFA">
            <w:pPr>
              <w:jc w:val="center"/>
              <w:rPr>
                <w:b/>
                <w:sz w:val="24"/>
                <w:szCs w:val="24"/>
              </w:rPr>
            </w:pPr>
            <w:r w:rsidRPr="00565EFA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5087" w:type="dxa"/>
          </w:tcPr>
          <w:p w:rsidR="00565EFA" w:rsidRPr="00565EFA" w:rsidRDefault="00565EFA" w:rsidP="00565EFA">
            <w:pPr>
              <w:jc w:val="center"/>
              <w:rPr>
                <w:b/>
                <w:sz w:val="24"/>
                <w:szCs w:val="24"/>
              </w:rPr>
            </w:pPr>
            <w:r w:rsidRPr="00565EFA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2882" w:type="dxa"/>
          </w:tcPr>
          <w:p w:rsidR="00565EFA" w:rsidRPr="00565EFA" w:rsidRDefault="00565EFA" w:rsidP="00565EFA">
            <w:pPr>
              <w:jc w:val="center"/>
              <w:rPr>
                <w:b/>
                <w:sz w:val="24"/>
                <w:szCs w:val="24"/>
              </w:rPr>
            </w:pPr>
            <w:r w:rsidRPr="00565EFA">
              <w:rPr>
                <w:b/>
                <w:sz w:val="24"/>
                <w:szCs w:val="24"/>
              </w:rPr>
              <w:t>CRONOGRAMA</w:t>
            </w:r>
          </w:p>
        </w:tc>
      </w:tr>
      <w:tr w:rsidR="00565EFA" w:rsidTr="00565EFA">
        <w:tc>
          <w:tcPr>
            <w:tcW w:w="675" w:type="dxa"/>
          </w:tcPr>
          <w:p w:rsidR="00565EFA" w:rsidRDefault="00565EFA" w:rsidP="00C75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087" w:type="dxa"/>
          </w:tcPr>
          <w:p w:rsidR="00565EFA" w:rsidRDefault="00565EFA" w:rsidP="00C75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Capacitação sobre Mapeamento de Processos</w:t>
            </w:r>
          </w:p>
        </w:tc>
        <w:tc>
          <w:tcPr>
            <w:tcW w:w="2882" w:type="dxa"/>
          </w:tcPr>
          <w:p w:rsidR="00565EFA" w:rsidRDefault="00565EFA" w:rsidP="00C75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</w:t>
            </w:r>
          </w:p>
        </w:tc>
      </w:tr>
      <w:tr w:rsidR="00565EFA" w:rsidTr="00565EFA">
        <w:tc>
          <w:tcPr>
            <w:tcW w:w="675" w:type="dxa"/>
          </w:tcPr>
          <w:p w:rsidR="00565EFA" w:rsidRDefault="00565EFA" w:rsidP="00C75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087" w:type="dxa"/>
          </w:tcPr>
          <w:p w:rsidR="00565EFA" w:rsidRDefault="00565EFA" w:rsidP="00C75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Mapeamento do Processo de </w:t>
            </w:r>
            <w:r w:rsidR="00847EF0">
              <w:rPr>
                <w:sz w:val="24"/>
                <w:szCs w:val="24"/>
              </w:rPr>
              <w:t>Licitação – Fase Gestão e Fiscalização</w:t>
            </w:r>
          </w:p>
        </w:tc>
        <w:tc>
          <w:tcPr>
            <w:tcW w:w="2882" w:type="dxa"/>
          </w:tcPr>
          <w:p w:rsidR="00565EFA" w:rsidRDefault="00847EF0" w:rsidP="00C75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Junho</w:t>
            </w:r>
          </w:p>
        </w:tc>
      </w:tr>
      <w:tr w:rsidR="00565EFA" w:rsidTr="00565EFA">
        <w:tc>
          <w:tcPr>
            <w:tcW w:w="675" w:type="dxa"/>
          </w:tcPr>
          <w:p w:rsidR="00565EFA" w:rsidRDefault="00847EF0" w:rsidP="00C75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087" w:type="dxa"/>
          </w:tcPr>
          <w:p w:rsidR="00565EFA" w:rsidRDefault="00847EF0" w:rsidP="00C75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Mapeamento do Processo de Licitação – Fase Planejamento</w:t>
            </w:r>
          </w:p>
        </w:tc>
        <w:tc>
          <w:tcPr>
            <w:tcW w:w="2882" w:type="dxa"/>
          </w:tcPr>
          <w:p w:rsidR="00565EFA" w:rsidRDefault="00847EF0" w:rsidP="00C75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</w:t>
            </w:r>
          </w:p>
        </w:tc>
      </w:tr>
      <w:tr w:rsidR="00847EF0" w:rsidTr="00565EFA">
        <w:tc>
          <w:tcPr>
            <w:tcW w:w="675" w:type="dxa"/>
          </w:tcPr>
          <w:p w:rsidR="00847EF0" w:rsidRDefault="00847EF0" w:rsidP="00C75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087" w:type="dxa"/>
          </w:tcPr>
          <w:p w:rsidR="00847EF0" w:rsidRDefault="00847EF0" w:rsidP="00C75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Mapeamento do Processo de Licitação – Fase Execução</w:t>
            </w:r>
          </w:p>
        </w:tc>
        <w:tc>
          <w:tcPr>
            <w:tcW w:w="2882" w:type="dxa"/>
          </w:tcPr>
          <w:p w:rsidR="00847EF0" w:rsidRDefault="00847EF0" w:rsidP="00C75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Outubro</w:t>
            </w:r>
          </w:p>
        </w:tc>
      </w:tr>
      <w:tr w:rsidR="00847EF0" w:rsidTr="00565EFA">
        <w:tc>
          <w:tcPr>
            <w:tcW w:w="675" w:type="dxa"/>
          </w:tcPr>
          <w:p w:rsidR="00847EF0" w:rsidRDefault="00847EF0" w:rsidP="00C75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087" w:type="dxa"/>
          </w:tcPr>
          <w:p w:rsidR="00847EF0" w:rsidRDefault="00847EF0" w:rsidP="00C75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Mapeamento do Processo de Diárias</w:t>
            </w:r>
          </w:p>
        </w:tc>
        <w:tc>
          <w:tcPr>
            <w:tcW w:w="2882" w:type="dxa"/>
          </w:tcPr>
          <w:p w:rsidR="00847EF0" w:rsidRDefault="00847EF0" w:rsidP="00C75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Dezembro</w:t>
            </w:r>
          </w:p>
        </w:tc>
      </w:tr>
    </w:tbl>
    <w:p w:rsidR="00565EFA" w:rsidRDefault="00565EFA" w:rsidP="00C756C3">
      <w:pPr>
        <w:jc w:val="both"/>
        <w:rPr>
          <w:sz w:val="24"/>
          <w:szCs w:val="24"/>
        </w:rPr>
      </w:pPr>
    </w:p>
    <w:p w:rsidR="00C756C3" w:rsidRPr="00C756C3" w:rsidRDefault="00C756C3" w:rsidP="00C756C3">
      <w:pPr>
        <w:jc w:val="both"/>
        <w:rPr>
          <w:sz w:val="24"/>
          <w:szCs w:val="24"/>
        </w:rPr>
      </w:pPr>
    </w:p>
    <w:p w:rsidR="00C756C3" w:rsidRDefault="006744CD" w:rsidP="006744CD">
      <w:pPr>
        <w:jc w:val="center"/>
      </w:pPr>
      <w:bookmarkStart w:id="0" w:name="_GoBack"/>
      <w:bookmarkEnd w:id="0"/>
      <w:r>
        <w:t>Deodápolis/MS, 20 de Março de 2023.</w:t>
      </w:r>
    </w:p>
    <w:p w:rsidR="006744CD" w:rsidRDefault="006744CD" w:rsidP="00C756C3">
      <w:pPr>
        <w:jc w:val="both"/>
      </w:pPr>
    </w:p>
    <w:p w:rsidR="006744CD" w:rsidRDefault="006744CD" w:rsidP="00C756C3">
      <w:pPr>
        <w:jc w:val="both"/>
      </w:pPr>
    </w:p>
    <w:p w:rsidR="006744CD" w:rsidRDefault="006744CD" w:rsidP="006744CD">
      <w:pPr>
        <w:jc w:val="center"/>
      </w:pPr>
      <w:r>
        <w:t>________________________________________</w:t>
      </w:r>
    </w:p>
    <w:p w:rsidR="006744CD" w:rsidRDefault="006744CD" w:rsidP="006744CD">
      <w:pPr>
        <w:jc w:val="center"/>
      </w:pPr>
      <w:proofErr w:type="spellStart"/>
      <w:r>
        <w:t>Keyly</w:t>
      </w:r>
      <w:proofErr w:type="spellEnd"/>
      <w:r>
        <w:t xml:space="preserve"> Leandro da Silva</w:t>
      </w:r>
    </w:p>
    <w:p w:rsidR="006744CD" w:rsidRDefault="006744CD" w:rsidP="006744CD">
      <w:pPr>
        <w:jc w:val="center"/>
      </w:pPr>
      <w:r>
        <w:t>Controle Interno</w:t>
      </w:r>
    </w:p>
    <w:p w:rsidR="006744CD" w:rsidRDefault="006744CD" w:rsidP="006744CD">
      <w:pPr>
        <w:jc w:val="center"/>
      </w:pPr>
    </w:p>
    <w:sectPr w:rsidR="00674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C3"/>
    <w:rsid w:val="003873A1"/>
    <w:rsid w:val="00565EFA"/>
    <w:rsid w:val="006744CD"/>
    <w:rsid w:val="00847EF0"/>
    <w:rsid w:val="00C756C3"/>
    <w:rsid w:val="00FA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5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5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OPERADOR2</dc:creator>
  <cp:lastModifiedBy>OPERADOR2</cp:lastModifiedBy>
  <cp:revision>2</cp:revision>
  <cp:lastPrinted>2023-05-29T12:42:00Z</cp:lastPrinted>
  <dcterms:created xsi:type="dcterms:W3CDTF">2023-05-29T12:03:00Z</dcterms:created>
  <dcterms:modified xsi:type="dcterms:W3CDTF">2023-05-29T12:44:00Z</dcterms:modified>
</cp:coreProperties>
</file>